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B84D5F" w:rsidP="00F266A7">
      <w:pPr>
        <w:pStyle w:val="Title"/>
        <w:ind w:firstLine="432"/>
        <w:rPr>
          <w:b/>
          <w:szCs w:val="24"/>
        </w:rPr>
      </w:pPr>
      <w:r w:rsidRPr="00B84D5F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84D5F" w:rsidP="00F266A7">
      <w:pPr>
        <w:pStyle w:val="Title"/>
        <w:ind w:firstLine="432"/>
        <w:rPr>
          <w:b/>
          <w:szCs w:val="24"/>
        </w:rPr>
      </w:pPr>
      <w:r w:rsidRPr="00B84D5F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4067A" w:rsidP="002A364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17MA1001</w:t>
            </w:r>
            <w:r w:rsidR="002A364D">
              <w:rPr>
                <w:b/>
              </w:rPr>
              <w:t>/14MA1001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C01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MATHEMATICS FOR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DC011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C0119" w:rsidRDefault="005D0F4A" w:rsidP="00DC0119">
            <w:pPr>
              <w:jc w:val="center"/>
              <w:rPr>
                <w:b/>
              </w:rPr>
            </w:pPr>
            <w:r w:rsidRPr="00DC011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C0119" w:rsidRDefault="005D0F4A" w:rsidP="00DC0119">
            <w:pPr>
              <w:jc w:val="center"/>
              <w:rPr>
                <w:b/>
              </w:rPr>
            </w:pPr>
            <w:r w:rsidRPr="00DC011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DC0119" w:rsidRDefault="005D0F4A" w:rsidP="00C81140">
            <w:pPr>
              <w:jc w:val="center"/>
              <w:rPr>
                <w:b/>
              </w:rPr>
            </w:pPr>
            <w:r w:rsidRPr="00DC011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C0119" w:rsidRDefault="005D0F4A" w:rsidP="00670A67">
            <w:pPr>
              <w:rPr>
                <w:b/>
              </w:rPr>
            </w:pPr>
            <w:r w:rsidRPr="00DC0119">
              <w:rPr>
                <w:b/>
              </w:rPr>
              <w:t xml:space="preserve">Course </w:t>
            </w:r>
          </w:p>
          <w:p w:rsidR="005D0F4A" w:rsidRPr="00DC0119" w:rsidRDefault="005D0F4A" w:rsidP="00670A67">
            <w:pPr>
              <w:rPr>
                <w:b/>
              </w:rPr>
            </w:pPr>
            <w:r w:rsidRPr="00DC011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DC0119" w:rsidRDefault="005D0F4A" w:rsidP="00670A67">
            <w:pPr>
              <w:rPr>
                <w:b/>
              </w:rPr>
            </w:pPr>
            <w:r w:rsidRPr="00DC0119">
              <w:rPr>
                <w:b/>
              </w:rPr>
              <w:t>Marks</w:t>
            </w:r>
          </w:p>
        </w:tc>
      </w:tr>
      <w:tr w:rsidR="005D0F4A" w:rsidRPr="00EF5853" w:rsidTr="00DC011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A544B" w:rsidRPr="0014067A" w:rsidRDefault="00CC5556" w:rsidP="00536CBA">
            <w:r>
              <w:t>I</w:t>
            </w:r>
            <w:r w:rsidR="0014067A" w:rsidRPr="0014067A">
              <w:t>f</w:t>
            </w:r>
            <w:r w:rsidR="00D93B01" w:rsidRPr="00CC5556">
              <w:rPr>
                <w:position w:val="-6"/>
              </w:rPr>
              <w:object w:dxaOrig="170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6pt;height:14.05pt" o:ole="">
                  <v:imagedata r:id="rId8" o:title=""/>
                </v:shape>
                <o:OLEObject Type="Embed" ProgID="Equation.3" ShapeID="_x0000_i1025" DrawAspect="Content" ObjectID="_1572420454" r:id="rId9"/>
              </w:object>
            </w:r>
            <w:r w:rsidR="00EA544B">
              <w:t>, p</w:t>
            </w:r>
            <w:r w:rsidR="0014067A">
              <w:t>rove that</w:t>
            </w:r>
            <w:r w:rsidR="00EA544B" w:rsidRPr="00EA544B">
              <w:rPr>
                <w:position w:val="-24"/>
              </w:rPr>
              <w:object w:dxaOrig="4400" w:dyaOrig="620">
                <v:shape id="_x0000_i1026" type="#_x0000_t75" style="width:219.75pt;height:30.85pt" o:ole="">
                  <v:imagedata r:id="rId10" o:title=""/>
                </v:shape>
                <o:OLEObject Type="Embed" ProgID="Equation.3" ShapeID="_x0000_i1026" DrawAspect="Content" ObjectID="_1572420455" r:id="rId11"/>
              </w:object>
            </w:r>
            <w:r w:rsidR="00536CB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4067A" w:rsidP="00670A67">
            <w:pPr>
              <w:jc w:val="center"/>
            </w:pPr>
            <w:r>
              <w:t>10</w:t>
            </w:r>
          </w:p>
        </w:tc>
      </w:tr>
      <w:tr w:rsidR="005D0F4A" w:rsidRPr="00EF5853" w:rsidTr="00DC011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C01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676F" w:rsidRPr="002E676F" w:rsidRDefault="002E676F" w:rsidP="00DC0119">
            <w:pPr>
              <w:jc w:val="center"/>
              <w:rPr>
                <w:sz w:val="12"/>
              </w:rPr>
            </w:pPr>
          </w:p>
          <w:p w:rsidR="005D0F4A" w:rsidRPr="00EF5853" w:rsidRDefault="005D0F4A" w:rsidP="00DC01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67A" w:rsidP="00EA544B">
            <w:r w:rsidRPr="002F54AD">
              <w:t>Resolve</w:t>
            </w:r>
            <w:r w:rsidR="00EA544B" w:rsidRPr="00EA544B">
              <w:rPr>
                <w:position w:val="-30"/>
              </w:rPr>
              <w:object w:dxaOrig="980" w:dyaOrig="680">
                <v:shape id="_x0000_i1027" type="#_x0000_t75" style="width:48.6pt;height:33.65pt" o:ole="">
                  <v:imagedata r:id="rId12" o:title=""/>
                </v:shape>
                <o:OLEObject Type="Embed" ProgID="Equation.3" ShapeID="_x0000_i1027" DrawAspect="Content" ObjectID="_1572420456" r:id="rId13"/>
              </w:object>
            </w:r>
            <w:r w:rsidRPr="002F54AD">
              <w:t>into partial fraction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4067A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C011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C011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67A" w:rsidP="00670A67">
            <w:r w:rsidRPr="00F41DE6">
              <w:t>Find sin(</w:t>
            </w:r>
            <w:r w:rsidRPr="00F41DE6">
              <w:sym w:font="Symbol" w:char="F061"/>
            </w:r>
            <w:r>
              <w:t>+</w:t>
            </w:r>
            <w:r w:rsidRPr="00F41DE6">
              <w:sym w:font="SymbolPS" w:char="F062"/>
            </w:r>
            <w:r w:rsidR="001A3283">
              <w:t>) and</w:t>
            </w:r>
            <w:r w:rsidR="00EC10A4">
              <w:t xml:space="preserve"> </w:t>
            </w:r>
            <w:r w:rsidRPr="00F41DE6">
              <w:t>cos(</w:t>
            </w:r>
            <w:r w:rsidRPr="00F41DE6">
              <w:sym w:font="Symbol" w:char="F061"/>
            </w:r>
            <w:r w:rsidR="001A3283">
              <w:t>-</w:t>
            </w:r>
            <w:r w:rsidRPr="00F41DE6">
              <w:sym w:font="SymbolPS" w:char="F062"/>
            </w:r>
            <w:r w:rsidR="001A3283">
              <w:t xml:space="preserve">) </w:t>
            </w:r>
            <w:r w:rsidR="00536CBA">
              <w:t xml:space="preserve">, </w:t>
            </w:r>
            <w:r w:rsidRPr="00F41DE6">
              <w:t>if sin</w:t>
            </w:r>
            <w:r w:rsidRPr="00F41DE6">
              <w:sym w:font="Symbol" w:char="F061"/>
            </w:r>
            <w:r w:rsidRPr="00F41DE6">
              <w:t xml:space="preserve"> = </w:t>
            </w:r>
            <w:r w:rsidRPr="00F41DE6">
              <w:rPr>
                <w:position w:val="-24"/>
              </w:rPr>
              <w:object w:dxaOrig="240" w:dyaOrig="620">
                <v:shape id="_x0000_i1028" type="#_x0000_t75" style="width:12.15pt;height:30.85pt" o:ole="">
                  <v:imagedata r:id="rId14" o:title=""/>
                </v:shape>
                <o:OLEObject Type="Embed" ProgID="Equation.3" ShapeID="_x0000_i1028" DrawAspect="Content" ObjectID="_1572420457" r:id="rId15"/>
              </w:object>
            </w:r>
            <w:r w:rsidRPr="00F41DE6">
              <w:t>and</w:t>
            </w:r>
            <w:r w:rsidR="00EC10A4">
              <w:t xml:space="preserve"> </w:t>
            </w:r>
            <w:r w:rsidRPr="00F41DE6">
              <w:t>cos</w:t>
            </w:r>
            <w:r w:rsidRPr="00F41DE6">
              <w:sym w:font="SymbolPS" w:char="F062"/>
            </w:r>
            <w:r w:rsidRPr="00F41DE6">
              <w:t xml:space="preserve"> =</w:t>
            </w:r>
            <w:r w:rsidRPr="00F41DE6">
              <w:rPr>
                <w:position w:val="-24"/>
              </w:rPr>
              <w:object w:dxaOrig="320" w:dyaOrig="620">
                <v:shape id="_x0000_i1029" type="#_x0000_t75" style="width:15.9pt;height:30.85pt" o:ole="">
                  <v:imagedata r:id="rId16" o:title=""/>
                </v:shape>
                <o:OLEObject Type="Embed" ProgID="Equation.3" ShapeID="_x0000_i1029" DrawAspect="Content" ObjectID="_1572420458" r:id="rId17"/>
              </w:object>
            </w:r>
            <w:r w:rsidRPr="00F41DE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5</w:t>
            </w:r>
          </w:p>
        </w:tc>
      </w:tr>
      <w:tr w:rsidR="005D0F4A" w:rsidRPr="00EF5853" w:rsidTr="00DC011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C01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67A" w:rsidP="00670A67">
            <w:r w:rsidRPr="001100E1">
              <w:t>Expand (2</w:t>
            </w:r>
            <w:r w:rsidRPr="001100E1">
              <w:rPr>
                <w:i/>
                <w:iCs/>
              </w:rPr>
              <w:t>x</w:t>
            </w:r>
            <w:r w:rsidRPr="001100E1">
              <w:t xml:space="preserve"> – 3</w:t>
            </w:r>
            <w:r w:rsidRPr="001100E1">
              <w:rPr>
                <w:i/>
                <w:iCs/>
              </w:rPr>
              <w:t>y</w:t>
            </w:r>
            <w:r w:rsidRPr="001100E1">
              <w:t>)</w:t>
            </w:r>
            <w:r w:rsidRPr="001100E1">
              <w:rPr>
                <w:vertAlign w:val="superscript"/>
              </w:rPr>
              <w:t xml:space="preserve"> 6</w:t>
            </w:r>
            <w:r w:rsidRPr="001100E1">
              <w:t xml:space="preserve"> using binomial theorem</w:t>
            </w:r>
            <w:r w:rsidRPr="0088758D">
              <w:rPr>
                <w:rFonts w:cs="Times-Roma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  <w:tr w:rsidR="005D0F4A" w:rsidRPr="00EF5853" w:rsidTr="00DC011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C01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67A" w:rsidP="00670A67">
            <w:r w:rsidRPr="006D625B">
              <w:t>Find the</w:t>
            </w:r>
            <w:r w:rsidR="004B26E2">
              <w:t xml:space="preserve"> angle between the pair of line</w:t>
            </w:r>
            <w:r w:rsidR="003166F3">
              <w:t>s</w:t>
            </w:r>
            <w:r w:rsidR="004B26E2">
              <w:t>:</w:t>
            </w:r>
            <w:r w:rsidRPr="006D625B">
              <w:rPr>
                <w:position w:val="-10"/>
              </w:rPr>
              <w:object w:dxaOrig="3440" w:dyaOrig="320">
                <v:shape id="_x0000_i1030" type="#_x0000_t75" style="width:172.05pt;height:15.9pt" o:ole="">
                  <v:imagedata r:id="rId18" o:title=""/>
                </v:shape>
                <o:OLEObject Type="Embed" ProgID="Equation.3" ShapeID="_x0000_i1030" DrawAspect="Content" ObjectID="_1572420459" r:id="rId19"/>
              </w:object>
            </w:r>
            <w:r w:rsidR="000577BA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5</w:t>
            </w:r>
          </w:p>
        </w:tc>
      </w:tr>
      <w:tr w:rsidR="005D0F4A" w:rsidRPr="00EF5853" w:rsidTr="00DC01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E676F" w:rsidRPr="002E676F" w:rsidRDefault="002E676F" w:rsidP="00DC0119">
            <w:pPr>
              <w:jc w:val="center"/>
              <w:rPr>
                <w:sz w:val="18"/>
              </w:rPr>
            </w:pPr>
          </w:p>
          <w:p w:rsidR="005D0F4A" w:rsidRPr="00EF5853" w:rsidRDefault="005D0F4A" w:rsidP="00DC01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67A" w:rsidP="00670A67">
            <w:r w:rsidRPr="003D0416">
              <w:t xml:space="preserve">Differentiate </w:t>
            </w:r>
            <w:r w:rsidRPr="003D0416">
              <w:rPr>
                <w:position w:val="-30"/>
              </w:rPr>
              <w:object w:dxaOrig="1780" w:dyaOrig="780">
                <v:shape id="_x0000_i1031" type="#_x0000_t75" style="width:89.3pt;height:38.35pt" o:ole="">
                  <v:imagedata r:id="rId20" o:title=""/>
                </v:shape>
                <o:OLEObject Type="Embed" ProgID="Equation.DSMT4" ShapeID="_x0000_i1031" DrawAspect="Content" ObjectID="_1572420460" r:id="rId21"/>
              </w:object>
            </w:r>
            <w:r w:rsidRPr="003D0416">
              <w:t>with respect to x.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5</w:t>
            </w:r>
          </w:p>
        </w:tc>
      </w:tr>
      <w:tr w:rsidR="005D0F4A" w:rsidRPr="00EF5853" w:rsidTr="00DC01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676F" w:rsidRPr="002E676F" w:rsidRDefault="002E676F" w:rsidP="00DC0119">
            <w:pPr>
              <w:jc w:val="center"/>
              <w:rPr>
                <w:sz w:val="14"/>
              </w:rPr>
            </w:pPr>
          </w:p>
          <w:p w:rsidR="005D0F4A" w:rsidRPr="00EF5853" w:rsidRDefault="005D0F4A" w:rsidP="00DC01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67A" w:rsidP="00670A67">
            <w:r w:rsidRPr="003D0416">
              <w:t xml:space="preserve">If </w:t>
            </w:r>
            <w:r w:rsidRPr="003D0416">
              <w:rPr>
                <w:position w:val="-14"/>
              </w:rPr>
              <w:object w:dxaOrig="2580" w:dyaOrig="440">
                <v:shape id="_x0000_i1032" type="#_x0000_t75" style="width:131.85pt;height:21.95pt" o:ole="">
                  <v:imagedata r:id="rId22" o:title=""/>
                </v:shape>
                <o:OLEObject Type="Embed" ProgID="Equation.DSMT4" ShapeID="_x0000_i1032" DrawAspect="Content" ObjectID="_1572420461" r:id="rId23"/>
              </w:object>
            </w:r>
            <w:r w:rsidRPr="003D0416">
              <w:t xml:space="preserve">, prove that </w:t>
            </w:r>
            <w:r w:rsidRPr="003D0416">
              <w:rPr>
                <w:position w:val="-30"/>
              </w:rPr>
              <w:object w:dxaOrig="1280" w:dyaOrig="680">
                <v:shape id="_x0000_i1033" type="#_x0000_t75" style="width:63.1pt;height:33.65pt" o:ole="">
                  <v:imagedata r:id="rId24" o:title=""/>
                </v:shape>
                <o:OLEObject Type="Embed" ProgID="Equation.3" ShapeID="_x0000_i1033" DrawAspect="Content" ObjectID="_1572420462" r:id="rId25"/>
              </w:object>
            </w:r>
            <w:r w:rsidR="004B26E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  <w:tr w:rsidR="005D0F4A" w:rsidRPr="00EF5853" w:rsidTr="00DC0119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67A" w:rsidP="00670A67">
            <w:r w:rsidRPr="003D0416">
              <w:t xml:space="preserve">If </w:t>
            </w:r>
            <w:r w:rsidR="00EA544B" w:rsidRPr="003D0416">
              <w:rPr>
                <w:position w:val="-10"/>
              </w:rPr>
              <w:object w:dxaOrig="1680" w:dyaOrig="420">
                <v:shape id="_x0000_i1034" type="#_x0000_t75" style="width:84.15pt;height:20.1pt" o:ole="">
                  <v:imagedata r:id="rId26" o:title=""/>
                </v:shape>
                <o:OLEObject Type="Embed" ProgID="Equation.3" ShapeID="_x0000_i1034" DrawAspect="Content" ObjectID="_1572420463" r:id="rId27"/>
              </w:object>
            </w:r>
            <w:r w:rsidR="004B26E2">
              <w:t>, f</w:t>
            </w:r>
            <w:r w:rsidRPr="003D0416">
              <w:t xml:space="preserve">ind </w:t>
            </w:r>
            <w:r w:rsidRPr="003D0416">
              <w:rPr>
                <w:position w:val="-24"/>
              </w:rPr>
              <w:object w:dxaOrig="360" w:dyaOrig="620">
                <v:shape id="_x0000_i1035" type="#_x0000_t75" style="width:17.3pt;height:30.85pt" o:ole="">
                  <v:imagedata r:id="rId28" o:title=""/>
                </v:shape>
                <o:OLEObject Type="Embed" ProgID="Equation.3" ShapeID="_x0000_i1035" DrawAspect="Content" ObjectID="_1572420464" r:id="rId29"/>
              </w:object>
            </w:r>
            <w:r w:rsidR="004B26E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C011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C01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E676F" w:rsidRPr="002E676F" w:rsidRDefault="002E676F" w:rsidP="00DC0119">
            <w:pPr>
              <w:jc w:val="center"/>
              <w:rPr>
                <w:sz w:val="12"/>
              </w:rPr>
            </w:pPr>
          </w:p>
          <w:p w:rsidR="005D0F4A" w:rsidRPr="00EF5853" w:rsidRDefault="005D0F4A" w:rsidP="00DC01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67A" w:rsidP="00670A67">
            <w:r w:rsidRPr="003D0416">
              <w:t xml:space="preserve">Evaluate </w:t>
            </w:r>
            <w:r w:rsidRPr="003D0416">
              <w:rPr>
                <w:position w:val="-30"/>
              </w:rPr>
              <w:object w:dxaOrig="1600" w:dyaOrig="680">
                <v:shape id="_x0000_i1036" type="#_x0000_t75" style="width:79.5pt;height:33.65pt" o:ole="">
                  <v:imagedata r:id="rId30" o:title=""/>
                </v:shape>
                <o:OLEObject Type="Embed" ProgID="Equation.3" ShapeID="_x0000_i1036" DrawAspect="Content" ObjectID="_1572420465" r:id="rId31"/>
              </w:object>
            </w:r>
            <w:r w:rsidR="003166F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  <w:tr w:rsidR="005D0F4A" w:rsidRPr="00EF5853" w:rsidTr="00DC01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676F" w:rsidRDefault="002E676F" w:rsidP="00DC0119">
            <w:pPr>
              <w:jc w:val="center"/>
            </w:pPr>
          </w:p>
          <w:p w:rsidR="002E676F" w:rsidRPr="002E676F" w:rsidRDefault="002E676F" w:rsidP="00DC0119">
            <w:pPr>
              <w:jc w:val="center"/>
              <w:rPr>
                <w:sz w:val="8"/>
              </w:rPr>
            </w:pPr>
          </w:p>
          <w:p w:rsidR="005D0F4A" w:rsidRPr="00EF5853" w:rsidRDefault="005D0F4A" w:rsidP="00DC01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67A" w:rsidP="00670A67">
            <w:r w:rsidRPr="003D0416">
              <w:t xml:space="preserve">Evaluate </w:t>
            </w:r>
            <w:r w:rsidRPr="003D0416">
              <w:rPr>
                <w:position w:val="-32"/>
              </w:rPr>
              <w:object w:dxaOrig="1380" w:dyaOrig="920">
                <v:shape id="_x0000_i1037" type="#_x0000_t75" style="width:69.65pt;height:45.8pt" o:ole="">
                  <v:imagedata r:id="rId32" o:title=""/>
                </v:shape>
                <o:OLEObject Type="Embed" ProgID="Equation.DSMT4" ShapeID="_x0000_i1037" DrawAspect="Content" ObjectID="_1572420466" r:id="rId33"/>
              </w:object>
            </w:r>
            <w:r w:rsidR="003166F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  <w:tr w:rsidR="005D0F4A" w:rsidRPr="00EF5853" w:rsidTr="00DC01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166F3" w:rsidRDefault="0014067A" w:rsidP="00670A67">
            <w:r w:rsidRPr="000962C7">
              <w:t xml:space="preserve">Use Taylors formula to expand the function defined by </w:t>
            </w:r>
          </w:p>
          <w:p w:rsidR="005D0F4A" w:rsidRPr="00EF5853" w:rsidRDefault="0014067A" w:rsidP="002E676F">
            <w:r w:rsidRPr="004B26E2">
              <w:rPr>
                <w:i/>
              </w:rPr>
              <w:t>f(x,y) = x</w:t>
            </w:r>
            <w:r w:rsidRPr="004B26E2">
              <w:rPr>
                <w:i/>
                <w:vertAlign w:val="superscript"/>
              </w:rPr>
              <w:t>2</w:t>
            </w:r>
            <w:r w:rsidRPr="004B26E2">
              <w:rPr>
                <w:i/>
              </w:rPr>
              <w:t>y</w:t>
            </w:r>
            <w:r w:rsidRPr="004B26E2">
              <w:rPr>
                <w:i/>
                <w:vertAlign w:val="superscript"/>
              </w:rPr>
              <w:t>2</w:t>
            </w:r>
            <w:r w:rsidRPr="004B26E2">
              <w:rPr>
                <w:i/>
              </w:rPr>
              <w:t xml:space="preserve"> + 2x</w:t>
            </w:r>
            <w:r w:rsidRPr="004B26E2">
              <w:rPr>
                <w:i/>
                <w:vertAlign w:val="superscript"/>
              </w:rPr>
              <w:t>2</w:t>
            </w:r>
            <w:r w:rsidRPr="004B26E2">
              <w:rPr>
                <w:i/>
              </w:rPr>
              <w:t>y + 3xy</w:t>
            </w:r>
            <w:r w:rsidRPr="004B26E2">
              <w:rPr>
                <w:i/>
                <w:vertAlign w:val="superscript"/>
              </w:rPr>
              <w:t>2</w:t>
            </w:r>
            <w:r w:rsidRPr="000962C7">
              <w:t xml:space="preserve"> in powers of </w:t>
            </w:r>
            <w:r w:rsidRPr="004B26E2">
              <w:rPr>
                <w:i/>
              </w:rPr>
              <w:t>x +2</w:t>
            </w:r>
            <w:r w:rsidR="002E676F">
              <w:rPr>
                <w:i/>
              </w:rPr>
              <w:t xml:space="preserve"> </w:t>
            </w:r>
            <w:r w:rsidR="004B26E2">
              <w:t>a</w:t>
            </w:r>
            <w:r w:rsidRPr="000962C7">
              <w:t xml:space="preserve">nd </w:t>
            </w:r>
            <w:r w:rsidR="00EA544B">
              <w:rPr>
                <w:i/>
              </w:rPr>
              <w:t>y -1</w:t>
            </w:r>
            <w:r w:rsidR="00EC10A4">
              <w:rPr>
                <w:i/>
              </w:rPr>
              <w:t xml:space="preserve"> </w:t>
            </w:r>
            <w:r w:rsidR="002E676F" w:rsidRPr="000962C7">
              <w:t xml:space="preserve">upto </w:t>
            </w:r>
            <w:r w:rsidR="002E676F">
              <w:t>second</w:t>
            </w:r>
            <w:r w:rsidRPr="000962C7">
              <w:t xml:space="preserve"> degree terms.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  <w:tr w:rsidR="005D0F4A" w:rsidRPr="00EF5853" w:rsidTr="00DC01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26E2" w:rsidRDefault="0014067A" w:rsidP="004B26E2">
            <w:r w:rsidRPr="000962C7">
              <w:t xml:space="preserve">If </w:t>
            </w:r>
            <w:r w:rsidR="004B26E2" w:rsidRPr="004B26E2">
              <w:rPr>
                <w:position w:val="-10"/>
              </w:rPr>
              <w:object w:dxaOrig="2140" w:dyaOrig="320">
                <v:shape id="_x0000_i1038" type="#_x0000_t75" style="width:107.05pt;height:15.9pt" o:ole="">
                  <v:imagedata r:id="rId34" o:title=""/>
                </v:shape>
                <o:OLEObject Type="Embed" ProgID="Equation.3" ShapeID="_x0000_i1038" DrawAspect="Content" ObjectID="_1572420467" r:id="rId35"/>
              </w:object>
            </w:r>
            <w:r w:rsidR="00EC10A4">
              <w:rPr>
                <w:position w:val="-10"/>
              </w:rPr>
              <w:t xml:space="preserve"> </w:t>
            </w:r>
            <w:r w:rsidRPr="000962C7">
              <w:t xml:space="preserve">and </w:t>
            </w:r>
            <w:r w:rsidR="004B26E2" w:rsidRPr="004B26E2">
              <w:rPr>
                <w:position w:val="-10"/>
              </w:rPr>
              <w:object w:dxaOrig="1140" w:dyaOrig="320">
                <v:shape id="_x0000_i1039" type="#_x0000_t75" style="width:57.05pt;height:15.9pt" o:ole="">
                  <v:imagedata r:id="rId36" o:title=""/>
                </v:shape>
                <o:OLEObject Type="Embed" ProgID="Equation.3" ShapeID="_x0000_i1039" DrawAspect="Content" ObjectID="_1572420468" r:id="rId37"/>
              </w:object>
            </w:r>
            <w:r w:rsidRPr="000962C7">
              <w:t>, prove that</w:t>
            </w:r>
          </w:p>
          <w:p w:rsidR="005D0F4A" w:rsidRPr="002E676F" w:rsidRDefault="00B84D5F" w:rsidP="004B26E2">
            <m:oMathPara>
              <m:oMath>
                <m:sSup>
                  <m:sSupPr>
                    <m:ctrlPr>
                      <w:rPr>
                        <w:rFonts w:asci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∂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</w:rPr>
                              <m:t>u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∂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</w:rPr>
                              <m:t>x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</w:rPr>
                  <m:t>+</m:t>
                </m:r>
                <m:sSup>
                  <m:sSupPr>
                    <m:ctrlPr>
                      <w:rPr>
                        <w:rFonts w:asci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∂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</w:rPr>
                              <m:t>u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∂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</w:rPr>
                              <m:t>y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=</m:t>
                </m:r>
                <m:sSup>
                  <m:sSupPr>
                    <m:ctrlPr>
                      <w:rPr>
                        <w:rFonts w:asci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∂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</w:rPr>
                              <m:t>u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∂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</w:rPr>
                              <m:t>r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</w:rPr>
                  <m:t>+</m:t>
                </m:r>
                <m:sSup>
                  <m:sSupPr>
                    <m:ctrlPr>
                      <w:rPr>
                        <w:rFonts w:ascii="Cambria Math"/>
                      </w:rPr>
                    </m:ctrlPr>
                  </m:sSupPr>
                  <m:e>
                    <m:f>
                      <m:fPr>
                        <m:ctrlPr>
                          <w:rPr>
                            <w:rFonts w:asci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</w:rPr>
                              <m:t>r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  <m:d>
                      <m:dPr>
                        <m:ctrlPr>
                          <w:rPr>
                            <w:rFonts w:ascii="Cambria Math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∂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</w:rPr>
                              <m:t>u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∂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</w:rPr>
                              <m:t>θ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C011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C01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E676F" w:rsidRPr="002E676F" w:rsidRDefault="002E676F" w:rsidP="00DC0119">
            <w:pPr>
              <w:jc w:val="center"/>
              <w:rPr>
                <w:sz w:val="12"/>
              </w:rPr>
            </w:pPr>
          </w:p>
          <w:p w:rsidR="005D0F4A" w:rsidRPr="00EF5853" w:rsidRDefault="005D0F4A" w:rsidP="00DC01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67A" w:rsidP="00670A67">
            <w:r w:rsidRPr="000962C7">
              <w:t xml:space="preserve">If </w:t>
            </w:r>
            <w:r w:rsidRPr="000962C7">
              <w:rPr>
                <w:position w:val="-10"/>
              </w:rPr>
              <w:object w:dxaOrig="1780" w:dyaOrig="360">
                <v:shape id="_x0000_i1040" type="#_x0000_t75" style="width:88.35pt;height:18.25pt" o:ole="">
                  <v:imagedata r:id="rId38" o:title=""/>
                </v:shape>
                <o:OLEObject Type="Embed" ProgID="Equation.3" ShapeID="_x0000_i1040" DrawAspect="Content" ObjectID="_1572420469" r:id="rId39"/>
              </w:object>
            </w:r>
            <w:r w:rsidRPr="000962C7">
              <w:t>and</w:t>
            </w:r>
            <w:r w:rsidRPr="000962C7">
              <w:rPr>
                <w:position w:val="-10"/>
              </w:rPr>
              <w:object w:dxaOrig="1960" w:dyaOrig="320">
                <v:shape id="_x0000_i1041" type="#_x0000_t75" style="width:98.2pt;height:16.35pt" o:ole="">
                  <v:imagedata r:id="rId40" o:title=""/>
                </v:shape>
                <o:OLEObject Type="Embed" ProgID="Equation.3" ShapeID="_x0000_i1041" DrawAspect="Content" ObjectID="_1572420470" r:id="rId41"/>
              </w:object>
            </w:r>
            <w:r w:rsidRPr="000962C7">
              <w:t>. Evaluate</w:t>
            </w:r>
            <w:r w:rsidRPr="000962C7">
              <w:rPr>
                <w:position w:val="-28"/>
              </w:rPr>
              <w:object w:dxaOrig="720" w:dyaOrig="660">
                <v:shape id="_x0000_i1042" type="#_x0000_t75" style="width:36pt;height:33.2pt" o:ole="">
                  <v:imagedata r:id="rId42" o:title=""/>
                </v:shape>
                <o:OLEObject Type="Embed" ProgID="Equation.3" ShapeID="_x0000_i1042" DrawAspect="Content" ObjectID="_1572420471" r:id="rId43"/>
              </w:object>
            </w:r>
            <w:r w:rsidRPr="000962C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  <w:tr w:rsidR="005D0F4A" w:rsidRPr="00EF5853" w:rsidTr="00DC01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676F" w:rsidRPr="002E676F" w:rsidRDefault="002E676F" w:rsidP="00DC0119">
            <w:pPr>
              <w:jc w:val="center"/>
              <w:rPr>
                <w:sz w:val="14"/>
              </w:rPr>
            </w:pPr>
          </w:p>
          <w:p w:rsidR="005D0F4A" w:rsidRPr="00EF5853" w:rsidRDefault="005D0F4A" w:rsidP="00DC01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Default="0014067A" w:rsidP="00670A67">
            <w:r w:rsidRPr="000962C7">
              <w:t xml:space="preserve">If </w:t>
            </w:r>
            <w:r w:rsidR="00215110" w:rsidRPr="00EA544B">
              <w:rPr>
                <w:position w:val="-10"/>
              </w:rPr>
              <w:object w:dxaOrig="2400" w:dyaOrig="320">
                <v:shape id="_x0000_i1043" type="#_x0000_t75" style="width:120.15pt;height:15.9pt" o:ole="">
                  <v:imagedata r:id="rId44" o:title=""/>
                </v:shape>
                <o:OLEObject Type="Embed" ProgID="Equation.3" ShapeID="_x0000_i1043" DrawAspect="Content" ObjectID="_1572420472" r:id="rId45"/>
              </w:object>
            </w:r>
            <w:r w:rsidR="00EA544B">
              <w:t xml:space="preserve">, </w:t>
            </w:r>
            <w:r w:rsidRPr="000962C7">
              <w:t xml:space="preserve">prove that </w:t>
            </w:r>
            <w:r w:rsidRPr="000962C7">
              <w:rPr>
                <w:position w:val="-28"/>
              </w:rPr>
              <w:object w:dxaOrig="1760" w:dyaOrig="660">
                <v:shape id="_x0000_i1044" type="#_x0000_t75" style="width:87.9pt;height:33.2pt" o:ole="">
                  <v:imagedata r:id="rId46" o:title=""/>
                </v:shape>
                <o:OLEObject Type="Embed" ProgID="Equation.3" ShapeID="_x0000_i1044" DrawAspect="Content" ObjectID="_1572420473" r:id="rId47"/>
              </w:object>
            </w:r>
            <w:r w:rsidR="00EA544B">
              <w:t>.</w:t>
            </w:r>
          </w:p>
          <w:p w:rsidR="00DC0119" w:rsidRDefault="00DC0119" w:rsidP="00670A67"/>
          <w:p w:rsidR="00DC0119" w:rsidRPr="00EF5853" w:rsidRDefault="00DC0119" w:rsidP="00670A67"/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  <w:tr w:rsidR="005D0F4A" w:rsidRPr="00EF5853" w:rsidTr="00DC01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67A" w:rsidP="00670A67">
            <w:r w:rsidRPr="00AA1C9C">
              <w:t xml:space="preserve">Show that the lines </w:t>
            </w:r>
            <w:r w:rsidRPr="00E936DE">
              <w:rPr>
                <w:position w:val="-10"/>
              </w:rPr>
              <w:object w:dxaOrig="2180" w:dyaOrig="380">
                <v:shape id="_x0000_i1045" type="#_x0000_t75" style="width:108.95pt;height:18.7pt" o:ole="">
                  <v:imagedata r:id="rId48" o:title=""/>
                </v:shape>
                <o:OLEObject Type="Embed" ProgID="Equation.3" ShapeID="_x0000_i1045" DrawAspect="Content" ObjectID="_1572420474" r:id="rId49"/>
              </w:object>
            </w:r>
            <w:r w:rsidRPr="00AA1C9C">
              <w:t xml:space="preserve">and </w:t>
            </w:r>
            <w:r w:rsidRPr="00E936DE">
              <w:rPr>
                <w:position w:val="-10"/>
              </w:rPr>
              <w:object w:dxaOrig="2560" w:dyaOrig="380">
                <v:shape id="_x0000_i1046" type="#_x0000_t75" style="width:128.1pt;height:18.7pt" o:ole="">
                  <v:imagedata r:id="rId50" o:title=""/>
                </v:shape>
                <o:OLEObject Type="Embed" ProgID="Equation.3" ShapeID="_x0000_i1046" DrawAspect="Content" ObjectID="_1572420475" r:id="rId51"/>
              </w:object>
            </w:r>
            <w:r w:rsidRPr="00AA1C9C">
              <w:t>are skew lines and find the distance between them.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  <w:tr w:rsidR="005D0F4A" w:rsidRPr="00EF5853" w:rsidTr="00DC011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B26E2" w:rsidP="00670A67">
            <w:r w:rsidRPr="00E936DE">
              <w:t xml:space="preserve">Find the vector and Cartesian equation of the plane passing through (2,-1, 1) and (1,4,5) and parallel to the vector </w:t>
            </w:r>
            <w:r w:rsidRPr="00E936DE">
              <w:rPr>
                <w:position w:val="-10"/>
              </w:rPr>
              <w:object w:dxaOrig="1280" w:dyaOrig="380">
                <v:shape id="_x0000_i1047" type="#_x0000_t75" style="width:63.6pt;height:18.7pt" o:ole="">
                  <v:imagedata r:id="rId52" o:title=""/>
                </v:shape>
                <o:OLEObject Type="Embed" ProgID="Equation.3" ShapeID="_x0000_i1047" DrawAspect="Content" ObjectID="_1572420476" r:id="rId53"/>
              </w:object>
            </w:r>
            <w:r w:rsidRPr="00E936D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DC011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C011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B26E2" w:rsidP="00670A67">
            <w:r>
              <w:t>S</w:t>
            </w:r>
            <w:r w:rsidRPr="00AA1C9C">
              <w:t xml:space="preserve">how that the lines </w:t>
            </w:r>
            <w:r w:rsidRPr="00E936DE">
              <w:rPr>
                <w:position w:val="-24"/>
              </w:rPr>
              <w:object w:dxaOrig="1980" w:dyaOrig="620">
                <v:shape id="_x0000_i1048" type="#_x0000_t75" style="width:99.1pt;height:30.85pt" o:ole="">
                  <v:imagedata r:id="rId54" o:title=""/>
                </v:shape>
                <o:OLEObject Type="Embed" ProgID="Equation.3" ShapeID="_x0000_i1048" DrawAspect="Content" ObjectID="_1572420477" r:id="rId55"/>
              </w:object>
            </w:r>
            <w:r w:rsidRPr="00AA1C9C">
              <w:t xml:space="preserve"> and </w:t>
            </w:r>
            <w:r w:rsidRPr="00E936DE">
              <w:rPr>
                <w:position w:val="-24"/>
              </w:rPr>
              <w:object w:dxaOrig="1740" w:dyaOrig="620">
                <v:shape id="_x0000_i1049" type="#_x0000_t75" style="width:86.95pt;height:31.3pt" o:ole="">
                  <v:imagedata r:id="rId56" o:title=""/>
                </v:shape>
                <o:OLEObject Type="Embed" ProgID="Equation.3" ShapeID="_x0000_i1049" DrawAspect="Content" ObjectID="_1572420478" r:id="rId57"/>
              </w:object>
            </w:r>
            <w:r w:rsidRPr="00AA1C9C">
              <w:t>intersect and hence find the point of intersection.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  <w:tr w:rsidR="005D0F4A" w:rsidRPr="00EF5853" w:rsidTr="00DC011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B26E2" w:rsidP="004B26E2">
            <w:r w:rsidRPr="00D13FD3">
              <w:t>Find the vector and Cartesian equation of the plane passing through the points(2,2,-1),(3,4,2) and (7,0,6)</w:t>
            </w:r>
            <w:r w:rsidR="003166F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  <w:tr w:rsidR="005D0F4A" w:rsidRPr="00EF5853" w:rsidTr="00DC011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DC011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DC011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DC011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B26E2" w:rsidP="004B26E2">
            <w:r w:rsidRPr="00522643">
              <w:t xml:space="preserve">Find the eigen values and the eigenvectors of </w:t>
            </w:r>
            <w:r>
              <w:t xml:space="preserve"> the matrix </w:t>
            </w:r>
            <w:r w:rsidRPr="004B26E2">
              <w:rPr>
                <w:position w:val="-50"/>
              </w:rPr>
              <w:object w:dxaOrig="1480" w:dyaOrig="1120">
                <v:shape id="_x0000_i1050" type="#_x0000_t75" style="width:74.35pt;height:56.1pt" o:ole="">
                  <v:imagedata r:id="rId58" o:title=""/>
                </v:shape>
                <o:OLEObject Type="Embed" ProgID="Equation.3" ShapeID="_x0000_i1050" DrawAspect="Content" ObjectID="_1572420479" r:id="rId59"/>
              </w:object>
            </w:r>
            <w:r w:rsidR="003166F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  <w:tr w:rsidR="005D0F4A" w:rsidRPr="00EF5853" w:rsidTr="00DC011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C011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B26E2" w:rsidRPr="00732EB7" w:rsidRDefault="004B26E2" w:rsidP="004B26E2">
            <w:pPr>
              <w:spacing w:after="160" w:line="259" w:lineRule="auto"/>
            </w:pPr>
            <w:r w:rsidRPr="00732EB7">
              <w:t>Solve the system o</w:t>
            </w:r>
            <w:r w:rsidR="003166F3">
              <w:t>f equations by Cramer’s method</w:t>
            </w:r>
          </w:p>
          <w:p w:rsidR="005D0F4A" w:rsidRPr="00EF5853" w:rsidRDefault="004B26E2" w:rsidP="004B26E2">
            <w:r w:rsidRPr="006F2DBA">
              <w:rPr>
                <w:position w:val="-46"/>
              </w:rPr>
              <w:object w:dxaOrig="1640" w:dyaOrig="1040">
                <v:shape id="_x0000_i1051" type="#_x0000_t75" style="width:81.8pt;height:51.9pt" o:ole="">
                  <v:imagedata r:id="rId60" o:title=""/>
                </v:shape>
                <o:OLEObject Type="Embed" ProgID="Equation.3" ShapeID="_x0000_i1051" DrawAspect="Content" ObjectID="_1572420480" r:id="rId61"/>
              </w:object>
            </w:r>
            <w:r w:rsidR="003166F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D1C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66F3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BE2B44" w:rsidP="002E336A">
      <w:pPr>
        <w:jc w:val="center"/>
      </w:pPr>
      <w:r>
        <w:t>ALL THE BEST</w:t>
      </w: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809F2"/>
    <w:multiLevelType w:val="hybridMultilevel"/>
    <w:tmpl w:val="469635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77BA"/>
    <w:rsid w:val="00061821"/>
    <w:rsid w:val="00080000"/>
    <w:rsid w:val="000F3EFE"/>
    <w:rsid w:val="0014067A"/>
    <w:rsid w:val="001A3283"/>
    <w:rsid w:val="001D41FE"/>
    <w:rsid w:val="001D670F"/>
    <w:rsid w:val="001E2222"/>
    <w:rsid w:val="001F54D1"/>
    <w:rsid w:val="001F7E9B"/>
    <w:rsid w:val="00215110"/>
    <w:rsid w:val="00235351"/>
    <w:rsid w:val="00266439"/>
    <w:rsid w:val="002A364D"/>
    <w:rsid w:val="002D09FF"/>
    <w:rsid w:val="002D7611"/>
    <w:rsid w:val="002D76BB"/>
    <w:rsid w:val="002E336A"/>
    <w:rsid w:val="002E552A"/>
    <w:rsid w:val="002E676F"/>
    <w:rsid w:val="00304757"/>
    <w:rsid w:val="003166F3"/>
    <w:rsid w:val="00324247"/>
    <w:rsid w:val="00326AE9"/>
    <w:rsid w:val="00380146"/>
    <w:rsid w:val="003855F1"/>
    <w:rsid w:val="003B14BC"/>
    <w:rsid w:val="003B1F06"/>
    <w:rsid w:val="003C6BB4"/>
    <w:rsid w:val="00447C40"/>
    <w:rsid w:val="0046314C"/>
    <w:rsid w:val="0046787F"/>
    <w:rsid w:val="004B26E2"/>
    <w:rsid w:val="004D2EA3"/>
    <w:rsid w:val="004F787A"/>
    <w:rsid w:val="00501F18"/>
    <w:rsid w:val="0050571C"/>
    <w:rsid w:val="005133D7"/>
    <w:rsid w:val="00536CBA"/>
    <w:rsid w:val="005527A4"/>
    <w:rsid w:val="005814FF"/>
    <w:rsid w:val="005D0F4A"/>
    <w:rsid w:val="005D472D"/>
    <w:rsid w:val="005F011C"/>
    <w:rsid w:val="0062605C"/>
    <w:rsid w:val="00670A67"/>
    <w:rsid w:val="00681B25"/>
    <w:rsid w:val="006C7354"/>
    <w:rsid w:val="00725A0A"/>
    <w:rsid w:val="007326F6"/>
    <w:rsid w:val="00781008"/>
    <w:rsid w:val="00802202"/>
    <w:rsid w:val="0081627E"/>
    <w:rsid w:val="00875196"/>
    <w:rsid w:val="008A56BE"/>
    <w:rsid w:val="008B0703"/>
    <w:rsid w:val="00904D12"/>
    <w:rsid w:val="0095679B"/>
    <w:rsid w:val="009A040C"/>
    <w:rsid w:val="009B53DD"/>
    <w:rsid w:val="009C5A1D"/>
    <w:rsid w:val="00A057C5"/>
    <w:rsid w:val="00A3553A"/>
    <w:rsid w:val="00AA3F2E"/>
    <w:rsid w:val="00AA5E39"/>
    <w:rsid w:val="00AA6B40"/>
    <w:rsid w:val="00AE264C"/>
    <w:rsid w:val="00B009B1"/>
    <w:rsid w:val="00B60E7E"/>
    <w:rsid w:val="00B84D5F"/>
    <w:rsid w:val="00BA539E"/>
    <w:rsid w:val="00BB5C6B"/>
    <w:rsid w:val="00BE2B44"/>
    <w:rsid w:val="00BF25ED"/>
    <w:rsid w:val="00C3743D"/>
    <w:rsid w:val="00C60C6A"/>
    <w:rsid w:val="00C81140"/>
    <w:rsid w:val="00C95F18"/>
    <w:rsid w:val="00CA45BB"/>
    <w:rsid w:val="00CB2395"/>
    <w:rsid w:val="00CB7A50"/>
    <w:rsid w:val="00CC5556"/>
    <w:rsid w:val="00CE1825"/>
    <w:rsid w:val="00CE5503"/>
    <w:rsid w:val="00D3698C"/>
    <w:rsid w:val="00D62341"/>
    <w:rsid w:val="00D64FF9"/>
    <w:rsid w:val="00D93B01"/>
    <w:rsid w:val="00D94D54"/>
    <w:rsid w:val="00DC0119"/>
    <w:rsid w:val="00DE0497"/>
    <w:rsid w:val="00E527F1"/>
    <w:rsid w:val="00E54572"/>
    <w:rsid w:val="00E70A47"/>
    <w:rsid w:val="00E824B7"/>
    <w:rsid w:val="00EA544B"/>
    <w:rsid w:val="00EB0EE0"/>
    <w:rsid w:val="00EC10A4"/>
    <w:rsid w:val="00F11EDB"/>
    <w:rsid w:val="00F1303D"/>
    <w:rsid w:val="00F162EA"/>
    <w:rsid w:val="00F208C0"/>
    <w:rsid w:val="00F266A7"/>
    <w:rsid w:val="00F55D6F"/>
    <w:rsid w:val="00FD1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C555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AB23C-A5A9-4F36-B07B-CA234D86C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2017-09-29T09:30:00Z</cp:lastPrinted>
  <dcterms:created xsi:type="dcterms:W3CDTF">2017-09-29T06:59:00Z</dcterms:created>
  <dcterms:modified xsi:type="dcterms:W3CDTF">2017-11-17T05:02:00Z</dcterms:modified>
</cp:coreProperties>
</file>